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7C43" w:rsidRPr="00451369" w:rsidRDefault="00087C43" w:rsidP="00087C43">
      <w:pPr>
        <w:spacing w:line="480" w:lineRule="auto"/>
        <w:ind w:firstLine="720"/>
        <w:jc w:val="center"/>
        <w:rPr>
          <w:rFonts w:ascii="Times New Roman" w:hAnsi="Times New Roman" w:cs="Times New Roman"/>
          <w:sz w:val="24"/>
          <w:szCs w:val="24"/>
          <w:shd w:val="clear" w:color="auto" w:fill="FFFFFF"/>
        </w:rPr>
      </w:pPr>
    </w:p>
    <w:p w:rsidR="00087C43" w:rsidRPr="00451369" w:rsidRDefault="00087C43" w:rsidP="00087C43">
      <w:pPr>
        <w:spacing w:line="480" w:lineRule="auto"/>
        <w:ind w:firstLine="720"/>
        <w:jc w:val="center"/>
        <w:rPr>
          <w:rFonts w:ascii="Times New Roman" w:hAnsi="Times New Roman" w:cs="Times New Roman"/>
          <w:sz w:val="24"/>
          <w:szCs w:val="24"/>
          <w:shd w:val="clear" w:color="auto" w:fill="FFFFFF"/>
        </w:rPr>
      </w:pPr>
    </w:p>
    <w:p w:rsidR="00087C43" w:rsidRPr="00451369" w:rsidRDefault="00087C43" w:rsidP="00087C43">
      <w:pPr>
        <w:spacing w:line="480" w:lineRule="auto"/>
        <w:ind w:firstLine="720"/>
        <w:jc w:val="center"/>
        <w:rPr>
          <w:rFonts w:ascii="Times New Roman" w:hAnsi="Times New Roman" w:cs="Times New Roman"/>
          <w:sz w:val="24"/>
          <w:szCs w:val="24"/>
          <w:shd w:val="clear" w:color="auto" w:fill="FFFFFF"/>
        </w:rPr>
      </w:pPr>
    </w:p>
    <w:p w:rsidR="00F12A5E" w:rsidRPr="00451369" w:rsidRDefault="00F12A5E" w:rsidP="00087C43">
      <w:pPr>
        <w:spacing w:line="480" w:lineRule="auto"/>
        <w:ind w:firstLine="720"/>
        <w:jc w:val="center"/>
        <w:rPr>
          <w:rFonts w:ascii="Times New Roman" w:hAnsi="Times New Roman" w:cs="Times New Roman"/>
          <w:sz w:val="24"/>
          <w:szCs w:val="24"/>
          <w:shd w:val="clear" w:color="auto" w:fill="FFFFFF"/>
        </w:rPr>
      </w:pPr>
      <w:r w:rsidRPr="00451369">
        <w:rPr>
          <w:rFonts w:ascii="Times New Roman" w:hAnsi="Times New Roman" w:cs="Times New Roman"/>
          <w:sz w:val="24"/>
          <w:szCs w:val="24"/>
          <w:shd w:val="clear" w:color="auto" w:fill="FFFFFF"/>
        </w:rPr>
        <w:t>Diabetes Self-Management</w:t>
      </w:r>
    </w:p>
    <w:p w:rsidR="00F12A5E" w:rsidRPr="00451369" w:rsidRDefault="00F12A5E" w:rsidP="00087C43">
      <w:pPr>
        <w:spacing w:line="480" w:lineRule="auto"/>
        <w:ind w:firstLine="720"/>
        <w:jc w:val="center"/>
        <w:rPr>
          <w:rFonts w:ascii="Times New Roman" w:hAnsi="Times New Roman" w:cs="Times New Roman"/>
          <w:sz w:val="24"/>
          <w:szCs w:val="24"/>
          <w:shd w:val="clear" w:color="auto" w:fill="FFFFFF"/>
        </w:rPr>
      </w:pPr>
      <w:r w:rsidRPr="00451369">
        <w:rPr>
          <w:rFonts w:ascii="Times New Roman" w:hAnsi="Times New Roman" w:cs="Times New Roman"/>
          <w:sz w:val="24"/>
          <w:szCs w:val="24"/>
          <w:shd w:val="clear" w:color="auto" w:fill="FFFFFF"/>
        </w:rPr>
        <w:t>Name</w:t>
      </w:r>
    </w:p>
    <w:p w:rsidR="00F12A5E" w:rsidRPr="00451369" w:rsidRDefault="00F12A5E" w:rsidP="00087C43">
      <w:pPr>
        <w:spacing w:line="480" w:lineRule="auto"/>
        <w:ind w:firstLine="720"/>
        <w:jc w:val="center"/>
        <w:rPr>
          <w:rFonts w:ascii="Times New Roman" w:hAnsi="Times New Roman" w:cs="Times New Roman"/>
          <w:sz w:val="24"/>
          <w:szCs w:val="24"/>
          <w:shd w:val="clear" w:color="auto" w:fill="FFFFFF"/>
        </w:rPr>
      </w:pPr>
      <w:r w:rsidRPr="00451369">
        <w:rPr>
          <w:rFonts w:ascii="Times New Roman" w:hAnsi="Times New Roman" w:cs="Times New Roman"/>
          <w:sz w:val="24"/>
          <w:szCs w:val="24"/>
          <w:shd w:val="clear" w:color="auto" w:fill="FFFFFF"/>
        </w:rPr>
        <w:t>Institution Affiliations</w:t>
      </w:r>
    </w:p>
    <w:p w:rsidR="00F12A5E" w:rsidRPr="00451369" w:rsidRDefault="00F12A5E" w:rsidP="00087C43">
      <w:pPr>
        <w:spacing w:line="480" w:lineRule="auto"/>
        <w:ind w:firstLine="720"/>
        <w:jc w:val="center"/>
        <w:rPr>
          <w:rFonts w:ascii="Times New Roman" w:hAnsi="Times New Roman" w:cs="Times New Roman"/>
          <w:sz w:val="24"/>
          <w:szCs w:val="24"/>
          <w:shd w:val="clear" w:color="auto" w:fill="FFFFFF"/>
        </w:rPr>
      </w:pPr>
      <w:r w:rsidRPr="00451369">
        <w:rPr>
          <w:rFonts w:ascii="Times New Roman" w:hAnsi="Times New Roman" w:cs="Times New Roman"/>
          <w:sz w:val="24"/>
          <w:szCs w:val="24"/>
          <w:shd w:val="clear" w:color="auto" w:fill="FFFFFF"/>
        </w:rPr>
        <w:t>Course Title</w:t>
      </w:r>
    </w:p>
    <w:p w:rsidR="00F12A5E" w:rsidRPr="00451369" w:rsidRDefault="00F12A5E" w:rsidP="00087C43">
      <w:pPr>
        <w:spacing w:line="480" w:lineRule="auto"/>
        <w:ind w:firstLine="720"/>
        <w:jc w:val="center"/>
        <w:rPr>
          <w:rFonts w:ascii="Times New Roman" w:hAnsi="Times New Roman" w:cs="Times New Roman"/>
          <w:sz w:val="24"/>
          <w:szCs w:val="24"/>
          <w:shd w:val="clear" w:color="auto" w:fill="FFFFFF"/>
        </w:rPr>
      </w:pPr>
      <w:r w:rsidRPr="00451369">
        <w:rPr>
          <w:rFonts w:ascii="Times New Roman" w:hAnsi="Times New Roman" w:cs="Times New Roman"/>
          <w:sz w:val="24"/>
          <w:szCs w:val="24"/>
          <w:shd w:val="clear" w:color="auto" w:fill="FFFFFF"/>
        </w:rPr>
        <w:t>Date</w:t>
      </w:r>
    </w:p>
    <w:p w:rsidR="00F12A5E" w:rsidRPr="00451369" w:rsidRDefault="00F12A5E" w:rsidP="00087C43">
      <w:pPr>
        <w:spacing w:line="480" w:lineRule="auto"/>
        <w:ind w:firstLine="720"/>
        <w:jc w:val="both"/>
        <w:rPr>
          <w:rFonts w:ascii="Times New Roman" w:hAnsi="Times New Roman" w:cs="Times New Roman"/>
          <w:sz w:val="24"/>
          <w:szCs w:val="24"/>
          <w:shd w:val="clear" w:color="auto" w:fill="FFFFFF"/>
        </w:rPr>
      </w:pPr>
      <w:r w:rsidRPr="00451369">
        <w:rPr>
          <w:rFonts w:ascii="Times New Roman" w:hAnsi="Times New Roman" w:cs="Times New Roman"/>
          <w:sz w:val="24"/>
          <w:szCs w:val="24"/>
          <w:shd w:val="clear" w:color="auto" w:fill="FFFFFF"/>
        </w:rPr>
        <w:br w:type="page"/>
      </w:r>
    </w:p>
    <w:p w:rsidR="00EC1708" w:rsidRPr="00451369" w:rsidRDefault="00F12A5E" w:rsidP="00087C43">
      <w:pPr>
        <w:spacing w:line="480" w:lineRule="auto"/>
        <w:ind w:firstLine="720"/>
        <w:jc w:val="both"/>
        <w:rPr>
          <w:rFonts w:ascii="Times New Roman" w:hAnsi="Times New Roman" w:cs="Times New Roman"/>
          <w:sz w:val="24"/>
          <w:szCs w:val="24"/>
          <w:shd w:val="clear" w:color="auto" w:fill="FFFFFF"/>
        </w:rPr>
      </w:pPr>
      <w:r w:rsidRPr="00451369">
        <w:rPr>
          <w:rFonts w:ascii="Times New Roman" w:hAnsi="Times New Roman" w:cs="Times New Roman"/>
          <w:sz w:val="24"/>
          <w:szCs w:val="24"/>
          <w:shd w:val="clear" w:color="auto" w:fill="FFFFFF"/>
        </w:rPr>
        <w:lastRenderedPageBreak/>
        <w:t xml:space="preserve">Diabetes is a chronic infection </w:t>
      </w:r>
      <w:r w:rsidR="00087C43" w:rsidRPr="00451369">
        <w:rPr>
          <w:rFonts w:ascii="Times New Roman" w:hAnsi="Times New Roman" w:cs="Times New Roman"/>
          <w:sz w:val="24"/>
          <w:szCs w:val="24"/>
          <w:shd w:val="clear" w:color="auto" w:fill="FFFFFF"/>
        </w:rPr>
        <w:t>that</w:t>
      </w:r>
      <w:r w:rsidRPr="00451369">
        <w:rPr>
          <w:rFonts w:ascii="Times New Roman" w:hAnsi="Times New Roman" w:cs="Times New Roman"/>
          <w:sz w:val="24"/>
          <w:szCs w:val="24"/>
          <w:shd w:val="clear" w:color="auto" w:fill="FFFFFF"/>
        </w:rPr>
        <w:t xml:space="preserve"> </w:t>
      </w:r>
      <w:r w:rsidR="00A16016" w:rsidRPr="00451369">
        <w:rPr>
          <w:rFonts w:ascii="Times New Roman" w:hAnsi="Times New Roman" w:cs="Times New Roman"/>
          <w:sz w:val="24"/>
          <w:szCs w:val="24"/>
          <w:shd w:val="clear" w:color="auto" w:fill="FFFFFF"/>
        </w:rPr>
        <w:t>needs</w:t>
      </w:r>
      <w:r w:rsidRPr="00451369">
        <w:rPr>
          <w:rFonts w:ascii="Times New Roman" w:hAnsi="Times New Roman" w:cs="Times New Roman"/>
          <w:sz w:val="24"/>
          <w:szCs w:val="24"/>
          <w:shd w:val="clear" w:color="auto" w:fill="FFFFFF"/>
        </w:rPr>
        <w:t xml:space="preserve"> a patient to do several daily self-management care activities, routines</w:t>
      </w:r>
      <w:r w:rsidR="00087C43" w:rsidRPr="00451369">
        <w:rPr>
          <w:rFonts w:ascii="Times New Roman" w:hAnsi="Times New Roman" w:cs="Times New Roman"/>
          <w:sz w:val="24"/>
          <w:szCs w:val="24"/>
          <w:shd w:val="clear" w:color="auto" w:fill="FFFFFF"/>
        </w:rPr>
        <w:t>,</w:t>
      </w:r>
      <w:r w:rsidRPr="00451369">
        <w:rPr>
          <w:rFonts w:ascii="Times New Roman" w:hAnsi="Times New Roman" w:cs="Times New Roman"/>
          <w:sz w:val="24"/>
          <w:szCs w:val="24"/>
          <w:shd w:val="clear" w:color="auto" w:fill="FFFFFF"/>
        </w:rPr>
        <w:t xml:space="preserve"> and decisions. </w:t>
      </w:r>
      <w:r w:rsidR="00EC1708" w:rsidRPr="00451369">
        <w:rPr>
          <w:rFonts w:ascii="Times New Roman" w:hAnsi="Times New Roman" w:cs="Times New Roman"/>
          <w:sz w:val="24"/>
          <w:szCs w:val="24"/>
          <w:shd w:val="clear" w:color="auto" w:fill="FFFFFF"/>
        </w:rPr>
        <w:t>Diabetes self-management education</w:t>
      </w:r>
      <w:r w:rsidR="00A16016" w:rsidRPr="00451369">
        <w:rPr>
          <w:rFonts w:ascii="Times New Roman" w:hAnsi="Times New Roman" w:cs="Times New Roman"/>
          <w:sz w:val="24"/>
          <w:szCs w:val="24"/>
          <w:shd w:val="clear" w:color="auto" w:fill="FFFFFF"/>
        </w:rPr>
        <w:t xml:space="preserve"> and support (DSMES)</w:t>
      </w:r>
      <w:r w:rsidR="00EC1708" w:rsidRPr="00451369">
        <w:rPr>
          <w:rFonts w:ascii="Times New Roman" w:hAnsi="Times New Roman" w:cs="Times New Roman"/>
          <w:sz w:val="24"/>
          <w:szCs w:val="24"/>
          <w:shd w:val="clear" w:color="auto" w:fill="FFFFFF"/>
        </w:rPr>
        <w:t xml:space="preserve"> is </w:t>
      </w:r>
      <w:r w:rsidR="00A16016" w:rsidRPr="00451369">
        <w:rPr>
          <w:rFonts w:ascii="Times New Roman" w:hAnsi="Times New Roman" w:cs="Times New Roman"/>
          <w:sz w:val="24"/>
          <w:szCs w:val="24"/>
          <w:shd w:val="clear" w:color="auto" w:fill="FFFFFF"/>
        </w:rPr>
        <w:t>essential</w:t>
      </w:r>
      <w:r w:rsidR="00EC1708" w:rsidRPr="00451369">
        <w:rPr>
          <w:rFonts w:ascii="Times New Roman" w:hAnsi="Times New Roman" w:cs="Times New Roman"/>
          <w:sz w:val="24"/>
          <w:szCs w:val="24"/>
          <w:shd w:val="clear" w:color="auto" w:fill="FFFFFF"/>
        </w:rPr>
        <w:t xml:space="preserve"> for the entire population. </w:t>
      </w:r>
      <w:r w:rsidR="00D70EB5" w:rsidRPr="00451369">
        <w:rPr>
          <w:rFonts w:ascii="Times New Roman" w:hAnsi="Times New Roman" w:cs="Times New Roman"/>
          <w:sz w:val="24"/>
          <w:szCs w:val="24"/>
          <w:shd w:val="clear" w:color="auto" w:fill="FFFFFF"/>
        </w:rPr>
        <w:t>DSMES</w:t>
      </w:r>
      <w:r w:rsidR="00D70EB5" w:rsidRPr="00451369">
        <w:rPr>
          <w:rFonts w:ascii="Times New Roman" w:hAnsi="Times New Roman" w:cs="Times New Roman"/>
          <w:sz w:val="24"/>
          <w:szCs w:val="24"/>
          <w:shd w:val="clear" w:color="auto" w:fill="FFFFFF"/>
        </w:rPr>
        <w:t xml:space="preserve"> </w:t>
      </w:r>
      <w:r w:rsidRPr="00451369">
        <w:rPr>
          <w:rFonts w:ascii="Times New Roman" w:hAnsi="Times New Roman" w:cs="Times New Roman"/>
          <w:sz w:val="24"/>
          <w:szCs w:val="24"/>
          <w:shd w:val="clear" w:color="auto" w:fill="FFFFFF"/>
        </w:rPr>
        <w:t xml:space="preserve">programs provide the basis for helping </w:t>
      </w:r>
      <w:r w:rsidR="00D70EB5" w:rsidRPr="00451369">
        <w:rPr>
          <w:rFonts w:ascii="Times New Roman" w:hAnsi="Times New Roman" w:cs="Times New Roman"/>
          <w:sz w:val="24"/>
          <w:szCs w:val="24"/>
          <w:shd w:val="clear" w:color="auto" w:fill="FFFFFF"/>
        </w:rPr>
        <w:t>individuals</w:t>
      </w:r>
      <w:r w:rsidRPr="00451369">
        <w:rPr>
          <w:rFonts w:ascii="Times New Roman" w:hAnsi="Times New Roman" w:cs="Times New Roman"/>
          <w:sz w:val="24"/>
          <w:szCs w:val="24"/>
          <w:shd w:val="clear" w:color="auto" w:fill="FFFFFF"/>
        </w:rPr>
        <w:t xml:space="preserve"> living </w:t>
      </w:r>
      <w:r w:rsidR="00EC1708" w:rsidRPr="00451369">
        <w:rPr>
          <w:rFonts w:ascii="Times New Roman" w:hAnsi="Times New Roman" w:cs="Times New Roman"/>
          <w:sz w:val="24"/>
          <w:szCs w:val="24"/>
          <w:shd w:val="clear" w:color="auto" w:fill="FFFFFF"/>
        </w:rPr>
        <w:t>with diabetes manage their decis</w:t>
      </w:r>
      <w:r w:rsidRPr="00451369">
        <w:rPr>
          <w:rFonts w:ascii="Times New Roman" w:hAnsi="Times New Roman" w:cs="Times New Roman"/>
          <w:sz w:val="24"/>
          <w:szCs w:val="24"/>
          <w:shd w:val="clear" w:color="auto" w:fill="FFFFFF"/>
        </w:rPr>
        <w:t xml:space="preserve">ions and care activities as a means of improving their health outcomes. </w:t>
      </w:r>
      <w:r w:rsidR="00A16016" w:rsidRPr="00451369">
        <w:rPr>
          <w:rFonts w:ascii="Times New Roman" w:hAnsi="Times New Roman" w:cs="Times New Roman"/>
          <w:sz w:val="24"/>
          <w:szCs w:val="24"/>
          <w:shd w:val="clear" w:color="auto" w:fill="FFFFFF"/>
        </w:rPr>
        <w:t>DSMES</w:t>
      </w:r>
      <w:r w:rsidR="00A16016" w:rsidRPr="00451369">
        <w:rPr>
          <w:rFonts w:ascii="Times New Roman" w:hAnsi="Times New Roman" w:cs="Times New Roman"/>
          <w:sz w:val="24"/>
          <w:szCs w:val="24"/>
          <w:shd w:val="clear" w:color="auto" w:fill="FFFFFF"/>
        </w:rPr>
        <w:t xml:space="preserve"> </w:t>
      </w:r>
      <w:r w:rsidRPr="00451369">
        <w:rPr>
          <w:rFonts w:ascii="Times New Roman" w:hAnsi="Times New Roman" w:cs="Times New Roman"/>
          <w:sz w:val="24"/>
          <w:szCs w:val="24"/>
          <w:shd w:val="clear" w:color="auto" w:fill="FFFFFF"/>
        </w:rPr>
        <w:t xml:space="preserve">achieves this by </w:t>
      </w:r>
      <w:r w:rsidR="00D70EB5" w:rsidRPr="00451369">
        <w:rPr>
          <w:rFonts w:ascii="Times New Roman" w:hAnsi="Times New Roman" w:cs="Times New Roman"/>
          <w:sz w:val="24"/>
          <w:szCs w:val="24"/>
          <w:shd w:val="clear" w:color="auto" w:fill="FFFFFF"/>
        </w:rPr>
        <w:t>assisting</w:t>
      </w:r>
      <w:r w:rsidRPr="00451369">
        <w:rPr>
          <w:rFonts w:ascii="Times New Roman" w:hAnsi="Times New Roman" w:cs="Times New Roman"/>
          <w:sz w:val="24"/>
          <w:szCs w:val="24"/>
          <w:shd w:val="clear" w:color="auto" w:fill="FFFFFF"/>
        </w:rPr>
        <w:t xml:space="preserve"> </w:t>
      </w:r>
      <w:r w:rsidR="00087C43" w:rsidRPr="00451369">
        <w:rPr>
          <w:rFonts w:ascii="Times New Roman" w:hAnsi="Times New Roman" w:cs="Times New Roman"/>
          <w:sz w:val="24"/>
          <w:szCs w:val="24"/>
          <w:shd w:val="clear" w:color="auto" w:fill="FFFFFF"/>
        </w:rPr>
        <w:t xml:space="preserve">the </w:t>
      </w:r>
      <w:r w:rsidRPr="00451369">
        <w:rPr>
          <w:rFonts w:ascii="Times New Roman" w:hAnsi="Times New Roman" w:cs="Times New Roman"/>
          <w:sz w:val="24"/>
          <w:szCs w:val="24"/>
          <w:shd w:val="clear" w:color="auto" w:fill="FFFFFF"/>
        </w:rPr>
        <w:t xml:space="preserve">necessary </w:t>
      </w:r>
      <w:r w:rsidR="00D70EB5" w:rsidRPr="00451369">
        <w:rPr>
          <w:rFonts w:ascii="Times New Roman" w:hAnsi="Times New Roman" w:cs="Times New Roman"/>
          <w:sz w:val="24"/>
          <w:szCs w:val="24"/>
          <w:shd w:val="clear" w:color="auto" w:fill="FFFFFF"/>
        </w:rPr>
        <w:t>awareness</w:t>
      </w:r>
      <w:r w:rsidRPr="00451369">
        <w:rPr>
          <w:rFonts w:ascii="Times New Roman" w:hAnsi="Times New Roman" w:cs="Times New Roman"/>
          <w:sz w:val="24"/>
          <w:szCs w:val="24"/>
          <w:shd w:val="clear" w:color="auto" w:fill="FFFFFF"/>
        </w:rPr>
        <w:t xml:space="preserve"> and skills </w:t>
      </w:r>
      <w:r w:rsidR="00D70EB5" w:rsidRPr="00451369">
        <w:rPr>
          <w:rFonts w:ascii="Times New Roman" w:hAnsi="Times New Roman" w:cs="Times New Roman"/>
          <w:sz w:val="24"/>
          <w:szCs w:val="24"/>
          <w:shd w:val="clear" w:color="auto" w:fill="FFFFFF"/>
        </w:rPr>
        <w:t>essential</w:t>
      </w:r>
      <w:r w:rsidRPr="00451369">
        <w:rPr>
          <w:rFonts w:ascii="Times New Roman" w:hAnsi="Times New Roman" w:cs="Times New Roman"/>
          <w:sz w:val="24"/>
          <w:szCs w:val="24"/>
          <w:shd w:val="clear" w:color="auto" w:fill="FFFFFF"/>
        </w:rPr>
        <w:t xml:space="preserve"> </w:t>
      </w:r>
      <w:r w:rsidR="00A16016" w:rsidRPr="00451369">
        <w:rPr>
          <w:rFonts w:ascii="Times New Roman" w:hAnsi="Times New Roman" w:cs="Times New Roman"/>
          <w:sz w:val="24"/>
          <w:szCs w:val="24"/>
          <w:shd w:val="clear" w:color="auto" w:fill="FFFFFF"/>
        </w:rPr>
        <w:t>for</w:t>
      </w:r>
      <w:r w:rsidRPr="00451369">
        <w:rPr>
          <w:rFonts w:ascii="Times New Roman" w:hAnsi="Times New Roman" w:cs="Times New Roman"/>
          <w:sz w:val="24"/>
          <w:szCs w:val="24"/>
          <w:shd w:val="clear" w:color="auto" w:fill="FFFFFF"/>
        </w:rPr>
        <w:t xml:space="preserve"> diabetes self-care activities. </w:t>
      </w:r>
      <w:r w:rsidR="00D70EB5" w:rsidRPr="00451369">
        <w:rPr>
          <w:rFonts w:ascii="Times New Roman" w:hAnsi="Times New Roman" w:cs="Times New Roman"/>
          <w:sz w:val="24"/>
          <w:szCs w:val="24"/>
          <w:shd w:val="clear" w:color="auto" w:fill="FFFFFF"/>
        </w:rPr>
        <w:t>DSMES</w:t>
      </w:r>
      <w:r w:rsidR="00D70EB5" w:rsidRPr="00451369">
        <w:rPr>
          <w:rFonts w:ascii="Times New Roman" w:hAnsi="Times New Roman" w:cs="Times New Roman"/>
          <w:sz w:val="24"/>
          <w:szCs w:val="24"/>
          <w:shd w:val="clear" w:color="auto" w:fill="FFFFFF"/>
        </w:rPr>
        <w:t xml:space="preserve"> </w:t>
      </w:r>
      <w:r w:rsidR="00EC1708" w:rsidRPr="00451369">
        <w:rPr>
          <w:rFonts w:ascii="Times New Roman" w:hAnsi="Times New Roman" w:cs="Times New Roman"/>
          <w:sz w:val="24"/>
          <w:szCs w:val="24"/>
          <w:shd w:val="clear" w:color="auto" w:fill="FFFFFF"/>
        </w:rPr>
        <w:t>ensures that diabetes patient</w:t>
      </w:r>
      <w:r w:rsidR="00087C43" w:rsidRPr="00451369">
        <w:rPr>
          <w:rFonts w:ascii="Times New Roman" w:hAnsi="Times New Roman" w:cs="Times New Roman"/>
          <w:sz w:val="24"/>
          <w:szCs w:val="24"/>
          <w:shd w:val="clear" w:color="auto" w:fill="FFFFFF"/>
        </w:rPr>
        <w:t>s</w:t>
      </w:r>
      <w:r w:rsidR="00EC1708" w:rsidRPr="00451369">
        <w:rPr>
          <w:rFonts w:ascii="Times New Roman" w:hAnsi="Times New Roman" w:cs="Times New Roman"/>
          <w:sz w:val="24"/>
          <w:szCs w:val="24"/>
          <w:shd w:val="clear" w:color="auto" w:fill="FFFFFF"/>
        </w:rPr>
        <w:t xml:space="preserve"> implement and sustain their ability to cope with the skills and knowledge about self-care. </w:t>
      </w:r>
    </w:p>
    <w:p w:rsidR="00F12A5E" w:rsidRPr="00451369" w:rsidRDefault="00EC1708" w:rsidP="00087C43">
      <w:pPr>
        <w:spacing w:line="480" w:lineRule="auto"/>
        <w:ind w:firstLine="720"/>
        <w:jc w:val="both"/>
        <w:rPr>
          <w:rFonts w:ascii="Times New Roman" w:hAnsi="Times New Roman" w:cs="Times New Roman"/>
          <w:sz w:val="24"/>
          <w:szCs w:val="24"/>
          <w:shd w:val="clear" w:color="auto" w:fill="FFFFFF"/>
        </w:rPr>
      </w:pPr>
      <w:r w:rsidRPr="00451369">
        <w:rPr>
          <w:rFonts w:ascii="Times New Roman" w:hAnsi="Times New Roman" w:cs="Times New Roman"/>
          <w:sz w:val="24"/>
          <w:szCs w:val="24"/>
          <w:shd w:val="clear" w:color="auto" w:fill="FFFFFF"/>
        </w:rPr>
        <w:t xml:space="preserve">One of the goals of </w:t>
      </w:r>
      <w:r w:rsidR="00A16016" w:rsidRPr="00451369">
        <w:rPr>
          <w:rFonts w:ascii="Times New Roman" w:hAnsi="Times New Roman" w:cs="Times New Roman"/>
          <w:sz w:val="24"/>
          <w:szCs w:val="24"/>
          <w:shd w:val="clear" w:color="auto" w:fill="FFFFFF"/>
        </w:rPr>
        <w:t>DSMES</w:t>
      </w:r>
      <w:r w:rsidR="00A16016" w:rsidRPr="00451369">
        <w:rPr>
          <w:rFonts w:ascii="Times New Roman" w:hAnsi="Times New Roman" w:cs="Times New Roman"/>
          <w:sz w:val="24"/>
          <w:szCs w:val="24"/>
          <w:shd w:val="clear" w:color="auto" w:fill="FFFFFF"/>
        </w:rPr>
        <w:t xml:space="preserve"> </w:t>
      </w:r>
      <w:r w:rsidRPr="00451369">
        <w:rPr>
          <w:rFonts w:ascii="Times New Roman" w:hAnsi="Times New Roman" w:cs="Times New Roman"/>
          <w:sz w:val="24"/>
          <w:szCs w:val="24"/>
          <w:shd w:val="clear" w:color="auto" w:fill="FFFFFF"/>
        </w:rPr>
        <w:t>is to ensure that these diabetes patients have sufficient knowledge o</w:t>
      </w:r>
      <w:r w:rsidR="00087C43" w:rsidRPr="00451369">
        <w:rPr>
          <w:rFonts w:ascii="Times New Roman" w:hAnsi="Times New Roman" w:cs="Times New Roman"/>
          <w:sz w:val="24"/>
          <w:szCs w:val="24"/>
          <w:shd w:val="clear" w:color="auto" w:fill="FFFFFF"/>
        </w:rPr>
        <w:t>f</w:t>
      </w:r>
      <w:r w:rsidRPr="00451369">
        <w:rPr>
          <w:rFonts w:ascii="Times New Roman" w:hAnsi="Times New Roman" w:cs="Times New Roman"/>
          <w:sz w:val="24"/>
          <w:szCs w:val="24"/>
          <w:shd w:val="clear" w:color="auto" w:fill="FFFFFF"/>
        </w:rPr>
        <w:t xml:space="preserve"> their expected contributions to the self-management process. This is to ensure that they practice activities </w:t>
      </w:r>
      <w:r w:rsidR="00087C43" w:rsidRPr="00451369">
        <w:rPr>
          <w:rFonts w:ascii="Times New Roman" w:hAnsi="Times New Roman" w:cs="Times New Roman"/>
          <w:sz w:val="24"/>
          <w:szCs w:val="24"/>
          <w:shd w:val="clear" w:color="auto" w:fill="FFFFFF"/>
        </w:rPr>
        <w:t>that</w:t>
      </w:r>
      <w:r w:rsidRPr="00451369">
        <w:rPr>
          <w:rFonts w:ascii="Times New Roman" w:hAnsi="Times New Roman" w:cs="Times New Roman"/>
          <w:sz w:val="24"/>
          <w:szCs w:val="24"/>
          <w:shd w:val="clear" w:color="auto" w:fill="FFFFFF"/>
        </w:rPr>
        <w:t xml:space="preserve"> sustain them and enable </w:t>
      </w:r>
      <w:r w:rsidR="00087C43" w:rsidRPr="00451369">
        <w:rPr>
          <w:rFonts w:ascii="Times New Roman" w:hAnsi="Times New Roman" w:cs="Times New Roman"/>
          <w:sz w:val="24"/>
          <w:szCs w:val="24"/>
          <w:shd w:val="clear" w:color="auto" w:fill="FFFFFF"/>
        </w:rPr>
        <w:t>those to</w:t>
      </w:r>
      <w:r w:rsidRPr="00451369">
        <w:rPr>
          <w:rFonts w:ascii="Times New Roman" w:hAnsi="Times New Roman" w:cs="Times New Roman"/>
          <w:sz w:val="24"/>
          <w:szCs w:val="24"/>
          <w:shd w:val="clear" w:color="auto" w:fill="FFFFFF"/>
        </w:rPr>
        <w:t xml:space="preserve"> live better lives. Diabetes self-management is relevant to my practice since </w:t>
      </w:r>
      <w:r w:rsidR="00AE0330" w:rsidRPr="00451369">
        <w:rPr>
          <w:rFonts w:ascii="Times New Roman" w:hAnsi="Times New Roman" w:cs="Times New Roman"/>
          <w:sz w:val="24"/>
          <w:szCs w:val="24"/>
          <w:shd w:val="clear" w:color="auto" w:fill="FFFFFF"/>
        </w:rPr>
        <w:t xml:space="preserve">it can help me educate the public on the importance of practicing self-management activities and </w:t>
      </w:r>
      <w:r w:rsidR="00087C43" w:rsidRPr="00451369">
        <w:rPr>
          <w:rFonts w:ascii="Times New Roman" w:hAnsi="Times New Roman" w:cs="Times New Roman"/>
          <w:sz w:val="24"/>
          <w:szCs w:val="24"/>
          <w:shd w:val="clear" w:color="auto" w:fill="FFFFFF"/>
        </w:rPr>
        <w:t xml:space="preserve">the </w:t>
      </w:r>
      <w:r w:rsidR="00AE0330" w:rsidRPr="00451369">
        <w:rPr>
          <w:rFonts w:ascii="Times New Roman" w:hAnsi="Times New Roman" w:cs="Times New Roman"/>
          <w:sz w:val="24"/>
          <w:szCs w:val="24"/>
          <w:shd w:val="clear" w:color="auto" w:fill="FFFFFF"/>
        </w:rPr>
        <w:t xml:space="preserve">support of patients living with diabetes. </w:t>
      </w:r>
      <w:r w:rsidR="00E71146" w:rsidRPr="00451369">
        <w:rPr>
          <w:rFonts w:ascii="Times New Roman" w:hAnsi="Times New Roman" w:cs="Times New Roman"/>
          <w:sz w:val="24"/>
          <w:szCs w:val="24"/>
          <w:shd w:val="clear" w:color="auto" w:fill="FFFFFF"/>
        </w:rPr>
        <w:t xml:space="preserve">It is also necessary since it will provide me with the appropriate health </w:t>
      </w:r>
      <w:r w:rsidR="00087C43" w:rsidRPr="00451369">
        <w:rPr>
          <w:rFonts w:ascii="Times New Roman" w:hAnsi="Times New Roman" w:cs="Times New Roman"/>
          <w:sz w:val="24"/>
          <w:szCs w:val="24"/>
          <w:shd w:val="clear" w:color="auto" w:fill="FFFFFF"/>
        </w:rPr>
        <w:t>skills</w:t>
      </w:r>
      <w:r w:rsidR="00DE6244" w:rsidRPr="00451369">
        <w:rPr>
          <w:rFonts w:ascii="Times New Roman" w:hAnsi="Times New Roman" w:cs="Times New Roman"/>
          <w:sz w:val="24"/>
          <w:szCs w:val="24"/>
          <w:shd w:val="clear" w:color="auto" w:fill="FFFFFF"/>
        </w:rPr>
        <w:t xml:space="preserve"> in educating and supporting patients with diabetes, (</w:t>
      </w:r>
      <w:r w:rsidR="00DE6244" w:rsidRPr="00451369">
        <w:rPr>
          <w:rFonts w:ascii="Times New Roman" w:hAnsi="Times New Roman" w:cs="Times New Roman"/>
          <w:sz w:val="24"/>
          <w:szCs w:val="24"/>
          <w:shd w:val="clear" w:color="auto" w:fill="FFFFFF"/>
        </w:rPr>
        <w:t>Powers,</w:t>
      </w:r>
      <w:r w:rsidR="00DE6244" w:rsidRPr="00451369">
        <w:rPr>
          <w:rFonts w:ascii="Times New Roman" w:hAnsi="Times New Roman" w:cs="Times New Roman"/>
          <w:sz w:val="24"/>
          <w:szCs w:val="24"/>
          <w:shd w:val="clear" w:color="auto" w:fill="FFFFFF"/>
        </w:rPr>
        <w:t xml:space="preserve"> </w:t>
      </w:r>
      <w:r w:rsidR="00DE6244" w:rsidRPr="00451369">
        <w:rPr>
          <w:rFonts w:ascii="Times New Roman" w:hAnsi="Times New Roman" w:cs="Times New Roman"/>
          <w:i/>
          <w:sz w:val="24"/>
          <w:szCs w:val="24"/>
          <w:shd w:val="clear" w:color="auto" w:fill="FFFFFF"/>
        </w:rPr>
        <w:t>et al</w:t>
      </w:r>
      <w:r w:rsidR="00DE6244" w:rsidRPr="00451369">
        <w:rPr>
          <w:rFonts w:ascii="Times New Roman" w:hAnsi="Times New Roman" w:cs="Times New Roman"/>
          <w:sz w:val="24"/>
          <w:szCs w:val="24"/>
          <w:shd w:val="clear" w:color="auto" w:fill="FFFFFF"/>
        </w:rPr>
        <w:t xml:space="preserve">, 2017).  </w:t>
      </w:r>
    </w:p>
    <w:p w:rsidR="00DE6244" w:rsidRPr="00451369" w:rsidRDefault="00236110" w:rsidP="00087C43">
      <w:pPr>
        <w:spacing w:line="480" w:lineRule="auto"/>
        <w:ind w:firstLine="720"/>
        <w:jc w:val="both"/>
        <w:rPr>
          <w:rFonts w:ascii="Times New Roman" w:hAnsi="Times New Roman" w:cs="Times New Roman"/>
          <w:sz w:val="24"/>
          <w:szCs w:val="24"/>
          <w:shd w:val="clear" w:color="auto" w:fill="FFFFFF"/>
        </w:rPr>
      </w:pPr>
      <w:r w:rsidRPr="00451369">
        <w:rPr>
          <w:rFonts w:ascii="Times New Roman" w:hAnsi="Times New Roman" w:cs="Times New Roman"/>
          <w:sz w:val="24"/>
          <w:szCs w:val="24"/>
          <w:shd w:val="clear" w:color="auto" w:fill="FFFFFF"/>
        </w:rPr>
        <w:t xml:space="preserve">Powers, </w:t>
      </w:r>
      <w:r w:rsidRPr="00451369">
        <w:rPr>
          <w:rFonts w:ascii="Times New Roman" w:hAnsi="Times New Roman" w:cs="Times New Roman"/>
          <w:i/>
          <w:sz w:val="24"/>
          <w:szCs w:val="24"/>
          <w:shd w:val="clear" w:color="auto" w:fill="FFFFFF"/>
        </w:rPr>
        <w:t>et al</w:t>
      </w:r>
      <w:r w:rsidRPr="00451369">
        <w:rPr>
          <w:rFonts w:ascii="Times New Roman" w:hAnsi="Times New Roman" w:cs="Times New Roman"/>
          <w:sz w:val="24"/>
          <w:szCs w:val="24"/>
          <w:shd w:val="clear" w:color="auto" w:fill="FFFFFF"/>
        </w:rPr>
        <w:t xml:space="preserve"> (2017) mainly focus on specific needs of self-management for </w:t>
      </w:r>
      <w:r w:rsidR="00D70EB5" w:rsidRPr="00451369">
        <w:rPr>
          <w:rFonts w:ascii="Times New Roman" w:hAnsi="Times New Roman" w:cs="Times New Roman"/>
          <w:sz w:val="24"/>
          <w:szCs w:val="24"/>
          <w:shd w:val="clear" w:color="auto" w:fill="FFFFFF"/>
        </w:rPr>
        <w:t>persons</w:t>
      </w:r>
      <w:r w:rsidRPr="00451369">
        <w:rPr>
          <w:rFonts w:ascii="Times New Roman" w:hAnsi="Times New Roman" w:cs="Times New Roman"/>
          <w:sz w:val="24"/>
          <w:szCs w:val="24"/>
          <w:shd w:val="clear" w:color="auto" w:fill="FFFFFF"/>
        </w:rPr>
        <w:t xml:space="preserve"> with type 2 diabetes while </w:t>
      </w:r>
      <w:r w:rsidRPr="00451369">
        <w:rPr>
          <w:rFonts w:ascii="Times New Roman" w:hAnsi="Times New Roman" w:cs="Times New Roman"/>
          <w:sz w:val="24"/>
          <w:szCs w:val="24"/>
          <w:shd w:val="clear" w:color="auto" w:fill="FFFFFF"/>
        </w:rPr>
        <w:t>Beck</w:t>
      </w:r>
      <w:r w:rsidR="00A05A5F" w:rsidRPr="00451369">
        <w:rPr>
          <w:rFonts w:ascii="Times New Roman" w:hAnsi="Times New Roman" w:cs="Times New Roman"/>
          <w:sz w:val="24"/>
          <w:szCs w:val="24"/>
          <w:shd w:val="clear" w:color="auto" w:fill="FFFFFF"/>
        </w:rPr>
        <w:t>,</w:t>
      </w:r>
      <w:r w:rsidRPr="00451369">
        <w:rPr>
          <w:rFonts w:ascii="Times New Roman" w:hAnsi="Times New Roman" w:cs="Times New Roman"/>
          <w:sz w:val="24"/>
          <w:szCs w:val="24"/>
          <w:shd w:val="clear" w:color="auto" w:fill="FFFFFF"/>
        </w:rPr>
        <w:t xml:space="preserve"> </w:t>
      </w:r>
      <w:r w:rsidRPr="00451369">
        <w:rPr>
          <w:rFonts w:ascii="Times New Roman" w:hAnsi="Times New Roman" w:cs="Times New Roman"/>
          <w:i/>
          <w:sz w:val="24"/>
          <w:szCs w:val="24"/>
          <w:shd w:val="clear" w:color="auto" w:fill="FFFFFF"/>
        </w:rPr>
        <w:t>et al</w:t>
      </w:r>
      <w:r w:rsidRPr="00451369">
        <w:rPr>
          <w:rFonts w:ascii="Times New Roman" w:hAnsi="Times New Roman" w:cs="Times New Roman"/>
          <w:sz w:val="24"/>
          <w:szCs w:val="24"/>
          <w:shd w:val="clear" w:color="auto" w:fill="FFFFFF"/>
        </w:rPr>
        <w:t xml:space="preserve">, (2020) focuses on the literature for </w:t>
      </w:r>
      <w:r w:rsidR="00A16016" w:rsidRPr="00451369">
        <w:rPr>
          <w:rFonts w:ascii="Times New Roman" w:hAnsi="Times New Roman" w:cs="Times New Roman"/>
          <w:sz w:val="24"/>
          <w:szCs w:val="24"/>
          <w:shd w:val="clear" w:color="auto" w:fill="FFFFFF"/>
        </w:rPr>
        <w:t>DSMES</w:t>
      </w:r>
      <w:r w:rsidR="00A16016" w:rsidRPr="00451369">
        <w:rPr>
          <w:rFonts w:ascii="Times New Roman" w:hAnsi="Times New Roman" w:cs="Times New Roman"/>
          <w:sz w:val="24"/>
          <w:szCs w:val="24"/>
          <w:shd w:val="clear" w:color="auto" w:fill="FFFFFF"/>
        </w:rPr>
        <w:t xml:space="preserve"> </w:t>
      </w:r>
      <w:r w:rsidRPr="00451369">
        <w:rPr>
          <w:rFonts w:ascii="Times New Roman" w:hAnsi="Times New Roman" w:cs="Times New Roman"/>
          <w:sz w:val="24"/>
          <w:szCs w:val="24"/>
          <w:shd w:val="clear" w:color="auto" w:fill="FFFFFF"/>
        </w:rPr>
        <w:t xml:space="preserve">for both type 1 and type 2 diabetes. However, both authors </w:t>
      </w:r>
      <w:r w:rsidR="00B90AAA" w:rsidRPr="00451369">
        <w:rPr>
          <w:rFonts w:ascii="Times New Roman" w:hAnsi="Times New Roman" w:cs="Times New Roman"/>
          <w:sz w:val="24"/>
          <w:szCs w:val="24"/>
          <w:shd w:val="clear" w:color="auto" w:fill="FFFFFF"/>
        </w:rPr>
        <w:t xml:space="preserve">have focused on assisting the general population to maintain and sustain </w:t>
      </w:r>
      <w:r w:rsidR="00087C43" w:rsidRPr="00451369">
        <w:rPr>
          <w:rFonts w:ascii="Times New Roman" w:hAnsi="Times New Roman" w:cs="Times New Roman"/>
          <w:sz w:val="24"/>
          <w:szCs w:val="24"/>
          <w:shd w:val="clear" w:color="auto" w:fill="FFFFFF"/>
        </w:rPr>
        <w:t>behaviors</w:t>
      </w:r>
      <w:r w:rsidR="00B90AAA" w:rsidRPr="00451369">
        <w:rPr>
          <w:rFonts w:ascii="Times New Roman" w:hAnsi="Times New Roman" w:cs="Times New Roman"/>
          <w:sz w:val="24"/>
          <w:szCs w:val="24"/>
          <w:shd w:val="clear" w:color="auto" w:fill="FFFFFF"/>
        </w:rPr>
        <w:t xml:space="preserve"> of diabetes self-care</w:t>
      </w:r>
      <w:r w:rsidRPr="00451369">
        <w:rPr>
          <w:rFonts w:ascii="Times New Roman" w:hAnsi="Times New Roman" w:cs="Times New Roman"/>
          <w:sz w:val="24"/>
          <w:szCs w:val="24"/>
          <w:shd w:val="clear" w:color="auto" w:fill="FFFFFF"/>
        </w:rPr>
        <w:t xml:space="preserve"> </w:t>
      </w:r>
      <w:r w:rsidR="00B90AAA" w:rsidRPr="00451369">
        <w:rPr>
          <w:rFonts w:ascii="Times New Roman" w:hAnsi="Times New Roman" w:cs="Times New Roman"/>
          <w:sz w:val="24"/>
          <w:szCs w:val="24"/>
          <w:shd w:val="clear" w:color="auto" w:fill="FFFFFF"/>
        </w:rPr>
        <w:t xml:space="preserve">by facilitating the necessary knowledge and skills needed in managing the diabetes condition </w:t>
      </w:r>
      <w:r w:rsidR="00087C43" w:rsidRPr="00451369">
        <w:rPr>
          <w:rFonts w:ascii="Times New Roman" w:hAnsi="Times New Roman" w:cs="Times New Roman"/>
          <w:sz w:val="24"/>
          <w:szCs w:val="24"/>
          <w:shd w:val="clear" w:color="auto" w:fill="FFFFFF"/>
        </w:rPr>
        <w:t>daily</w:t>
      </w:r>
      <w:r w:rsidR="00B90AAA" w:rsidRPr="00451369">
        <w:rPr>
          <w:rFonts w:ascii="Times New Roman" w:hAnsi="Times New Roman" w:cs="Times New Roman"/>
          <w:sz w:val="24"/>
          <w:szCs w:val="24"/>
          <w:shd w:val="clear" w:color="auto" w:fill="FFFFFF"/>
        </w:rPr>
        <w:t>. Both articles have supported their ideas through examples of how the education and support had improved the hea</w:t>
      </w:r>
      <w:r w:rsidR="00087C43" w:rsidRPr="00451369">
        <w:rPr>
          <w:rFonts w:ascii="Times New Roman" w:hAnsi="Times New Roman" w:cs="Times New Roman"/>
          <w:sz w:val="24"/>
          <w:szCs w:val="24"/>
          <w:shd w:val="clear" w:color="auto" w:fill="FFFFFF"/>
        </w:rPr>
        <w:t>l</w:t>
      </w:r>
      <w:r w:rsidR="00B90AAA" w:rsidRPr="00451369">
        <w:rPr>
          <w:rFonts w:ascii="Times New Roman" w:hAnsi="Times New Roman" w:cs="Times New Roman"/>
          <w:sz w:val="24"/>
          <w:szCs w:val="24"/>
          <w:shd w:val="clear" w:color="auto" w:fill="FFFFFF"/>
        </w:rPr>
        <w:t xml:space="preserve">th of populations and reduced the health care costs experienced by these patients. I would have known that the data </w:t>
      </w:r>
      <w:r w:rsidR="00B90AAA" w:rsidRPr="00451369">
        <w:rPr>
          <w:rFonts w:ascii="Times New Roman" w:hAnsi="Times New Roman" w:cs="Times New Roman"/>
          <w:sz w:val="24"/>
          <w:szCs w:val="24"/>
          <w:shd w:val="clear" w:color="auto" w:fill="FFFFFF"/>
        </w:rPr>
        <w:lastRenderedPageBreak/>
        <w:t>provided by these authors was unreliable if it did not mention the exact costs reported</w:t>
      </w:r>
      <w:r w:rsidR="00A05A5F" w:rsidRPr="00451369">
        <w:rPr>
          <w:rFonts w:ascii="Times New Roman" w:hAnsi="Times New Roman" w:cs="Times New Roman"/>
          <w:sz w:val="24"/>
          <w:szCs w:val="24"/>
          <w:shd w:val="clear" w:color="auto" w:fill="FFFFFF"/>
        </w:rPr>
        <w:t xml:space="preserve"> to have been</w:t>
      </w:r>
      <w:r w:rsidR="00451369" w:rsidRPr="00451369">
        <w:rPr>
          <w:rFonts w:ascii="Times New Roman" w:hAnsi="Times New Roman" w:cs="Times New Roman"/>
          <w:sz w:val="24"/>
          <w:szCs w:val="24"/>
          <w:shd w:val="clear" w:color="auto" w:fill="FFFFFF"/>
        </w:rPr>
        <w:t xml:space="preserve"> reduced, (</w:t>
      </w:r>
      <w:r w:rsidR="00451369" w:rsidRPr="00451369">
        <w:rPr>
          <w:rFonts w:ascii="Times New Roman" w:hAnsi="Times New Roman" w:cs="Times New Roman"/>
          <w:sz w:val="24"/>
          <w:szCs w:val="24"/>
          <w:shd w:val="clear" w:color="auto" w:fill="FFFFFF"/>
        </w:rPr>
        <w:t>Chrvala,</w:t>
      </w:r>
      <w:r w:rsidR="00451369" w:rsidRPr="00451369">
        <w:rPr>
          <w:rFonts w:ascii="Times New Roman" w:hAnsi="Times New Roman" w:cs="Times New Roman"/>
          <w:sz w:val="24"/>
          <w:szCs w:val="24"/>
          <w:shd w:val="clear" w:color="auto" w:fill="FFFFFF"/>
        </w:rPr>
        <w:t xml:space="preserve"> </w:t>
      </w:r>
      <w:r w:rsidR="00451369" w:rsidRPr="00451369">
        <w:rPr>
          <w:rFonts w:ascii="Times New Roman" w:hAnsi="Times New Roman" w:cs="Times New Roman"/>
          <w:i/>
          <w:sz w:val="24"/>
          <w:szCs w:val="24"/>
          <w:shd w:val="clear" w:color="auto" w:fill="FFFFFF"/>
        </w:rPr>
        <w:t>et al</w:t>
      </w:r>
      <w:r w:rsidR="00451369" w:rsidRPr="00451369">
        <w:rPr>
          <w:rFonts w:ascii="Times New Roman" w:hAnsi="Times New Roman" w:cs="Times New Roman"/>
          <w:sz w:val="24"/>
          <w:szCs w:val="24"/>
          <w:shd w:val="clear" w:color="auto" w:fill="FFFFFF"/>
        </w:rPr>
        <w:t xml:space="preserve">, 2016). </w:t>
      </w:r>
    </w:p>
    <w:p w:rsidR="00451369" w:rsidRPr="00451369" w:rsidRDefault="00A05A5F" w:rsidP="00087C43">
      <w:pPr>
        <w:spacing w:line="480" w:lineRule="auto"/>
        <w:ind w:firstLine="720"/>
        <w:jc w:val="both"/>
        <w:rPr>
          <w:rFonts w:ascii="Times New Roman" w:hAnsi="Times New Roman" w:cs="Times New Roman"/>
          <w:sz w:val="24"/>
          <w:szCs w:val="24"/>
          <w:shd w:val="clear" w:color="auto" w:fill="FFFFFF"/>
        </w:rPr>
      </w:pPr>
      <w:r w:rsidRPr="00451369">
        <w:rPr>
          <w:rFonts w:ascii="Times New Roman" w:hAnsi="Times New Roman" w:cs="Times New Roman"/>
          <w:sz w:val="24"/>
          <w:szCs w:val="24"/>
          <w:shd w:val="clear" w:color="auto" w:fill="FFFFFF"/>
        </w:rPr>
        <w:t xml:space="preserve">Quality </w:t>
      </w:r>
      <w:r w:rsidR="00A16016" w:rsidRPr="00451369">
        <w:rPr>
          <w:rFonts w:ascii="Times New Roman" w:hAnsi="Times New Roman" w:cs="Times New Roman"/>
          <w:sz w:val="24"/>
          <w:szCs w:val="24"/>
          <w:shd w:val="clear" w:color="auto" w:fill="FFFFFF"/>
        </w:rPr>
        <w:t>DSMES</w:t>
      </w:r>
      <w:r w:rsidR="00A16016" w:rsidRPr="00451369">
        <w:rPr>
          <w:rFonts w:ascii="Times New Roman" w:hAnsi="Times New Roman" w:cs="Times New Roman"/>
          <w:sz w:val="24"/>
          <w:szCs w:val="24"/>
          <w:shd w:val="clear" w:color="auto" w:fill="FFFFFF"/>
        </w:rPr>
        <w:t xml:space="preserve"> </w:t>
      </w:r>
      <w:r w:rsidRPr="00451369">
        <w:rPr>
          <w:rFonts w:ascii="Times New Roman" w:hAnsi="Times New Roman" w:cs="Times New Roman"/>
          <w:sz w:val="24"/>
          <w:szCs w:val="24"/>
          <w:shd w:val="clear" w:color="auto" w:fill="FFFFFF"/>
        </w:rPr>
        <w:t xml:space="preserve">is a very important care </w:t>
      </w:r>
      <w:r w:rsidR="00A16016" w:rsidRPr="00451369">
        <w:rPr>
          <w:rFonts w:ascii="Times New Roman" w:hAnsi="Times New Roman" w:cs="Times New Roman"/>
          <w:sz w:val="24"/>
          <w:szCs w:val="24"/>
          <w:shd w:val="clear" w:color="auto" w:fill="FFFFFF"/>
        </w:rPr>
        <w:t>part</w:t>
      </w:r>
      <w:r w:rsidRPr="00451369">
        <w:rPr>
          <w:rFonts w:ascii="Times New Roman" w:hAnsi="Times New Roman" w:cs="Times New Roman"/>
          <w:sz w:val="24"/>
          <w:szCs w:val="24"/>
          <w:shd w:val="clear" w:color="auto" w:fill="FFFFFF"/>
        </w:rPr>
        <w:t xml:space="preserve"> </w:t>
      </w:r>
      <w:r w:rsidR="00A16016" w:rsidRPr="00451369">
        <w:rPr>
          <w:rFonts w:ascii="Times New Roman" w:hAnsi="Times New Roman" w:cs="Times New Roman"/>
          <w:sz w:val="24"/>
          <w:szCs w:val="24"/>
          <w:shd w:val="clear" w:color="auto" w:fill="FFFFFF"/>
        </w:rPr>
        <w:t>of</w:t>
      </w:r>
      <w:r w:rsidRPr="00451369">
        <w:rPr>
          <w:rFonts w:ascii="Times New Roman" w:hAnsi="Times New Roman" w:cs="Times New Roman"/>
          <w:sz w:val="24"/>
          <w:szCs w:val="24"/>
          <w:shd w:val="clear" w:color="auto" w:fill="FFFFFF"/>
        </w:rPr>
        <w:t xml:space="preserve"> all diabetes patients. This literature equips me with knowledge on the services I should offer as a nurse in the move to handle individualized diabetes cases, and offer a guide to the specific concerns, preferences</w:t>
      </w:r>
      <w:r w:rsidR="00087C43" w:rsidRPr="00451369">
        <w:rPr>
          <w:rFonts w:ascii="Times New Roman" w:hAnsi="Times New Roman" w:cs="Times New Roman"/>
          <w:sz w:val="24"/>
          <w:szCs w:val="24"/>
          <w:shd w:val="clear" w:color="auto" w:fill="FFFFFF"/>
        </w:rPr>
        <w:t>,</w:t>
      </w:r>
      <w:r w:rsidRPr="00451369">
        <w:rPr>
          <w:rFonts w:ascii="Times New Roman" w:hAnsi="Times New Roman" w:cs="Times New Roman"/>
          <w:sz w:val="24"/>
          <w:szCs w:val="24"/>
          <w:shd w:val="clear" w:color="auto" w:fill="FFFFFF"/>
        </w:rPr>
        <w:t xml:space="preserve"> and needs of each diabetes patient. It ensures that nurses offer abundant support in DSMES, which ensures continued benefits to diabetes patients. This literature also helps me as a nurse develop better diabetes healthcare activities and services, through the use of advancing technology to create better ways of DSMES and also unleash the underutilized improvement opportunities. This will create positive outcomes for all diabetes patients in the entire population</w:t>
      </w:r>
      <w:r w:rsidR="00451369" w:rsidRPr="00451369">
        <w:rPr>
          <w:rFonts w:ascii="Times New Roman" w:hAnsi="Times New Roman" w:cs="Times New Roman"/>
          <w:sz w:val="24"/>
          <w:szCs w:val="24"/>
          <w:shd w:val="clear" w:color="auto" w:fill="FFFFFF"/>
        </w:rPr>
        <w:t xml:space="preserve">, (Greenwood, </w:t>
      </w:r>
      <w:r w:rsidR="00451369" w:rsidRPr="00451369">
        <w:rPr>
          <w:rFonts w:ascii="Times New Roman" w:hAnsi="Times New Roman" w:cs="Times New Roman"/>
          <w:i/>
          <w:sz w:val="24"/>
          <w:szCs w:val="24"/>
          <w:shd w:val="clear" w:color="auto" w:fill="FFFFFF"/>
        </w:rPr>
        <w:t>et al</w:t>
      </w:r>
      <w:r w:rsidR="00451369" w:rsidRPr="00451369">
        <w:rPr>
          <w:rFonts w:ascii="Times New Roman" w:hAnsi="Times New Roman" w:cs="Times New Roman"/>
          <w:sz w:val="24"/>
          <w:szCs w:val="24"/>
          <w:shd w:val="clear" w:color="auto" w:fill="FFFFFF"/>
        </w:rPr>
        <w:t>, 2017).</w:t>
      </w:r>
    </w:p>
    <w:p w:rsidR="00087C43" w:rsidRPr="00451369" w:rsidRDefault="00087C43" w:rsidP="00087C43">
      <w:pPr>
        <w:spacing w:line="480" w:lineRule="auto"/>
        <w:ind w:firstLine="720"/>
        <w:jc w:val="both"/>
        <w:rPr>
          <w:rFonts w:ascii="Times New Roman" w:hAnsi="Times New Roman" w:cs="Times New Roman"/>
          <w:sz w:val="24"/>
          <w:szCs w:val="24"/>
          <w:shd w:val="clear" w:color="auto" w:fill="FFFFFF"/>
        </w:rPr>
      </w:pPr>
      <w:r w:rsidRPr="00451369">
        <w:rPr>
          <w:rFonts w:ascii="Times New Roman" w:hAnsi="Times New Roman" w:cs="Times New Roman"/>
          <w:sz w:val="24"/>
          <w:szCs w:val="24"/>
          <w:shd w:val="clear" w:color="auto" w:fill="FFFFFF"/>
        </w:rPr>
        <w:t>The literature encourages patients and their support team to apply knowledge and skills of diabetes self-management to ultimately improve the health of the patients. It also empowers their decisions into adopting diabetes self-management activities by outlining the numer</w:t>
      </w:r>
      <w:r w:rsidR="00451369" w:rsidRPr="00451369">
        <w:rPr>
          <w:rFonts w:ascii="Times New Roman" w:hAnsi="Times New Roman" w:cs="Times New Roman"/>
          <w:sz w:val="24"/>
          <w:szCs w:val="24"/>
          <w:shd w:val="clear" w:color="auto" w:fill="FFFFFF"/>
        </w:rPr>
        <w:t xml:space="preserve">ous benefits of the </w:t>
      </w:r>
      <w:bookmarkStart w:id="0" w:name="_GoBack"/>
      <w:bookmarkEnd w:id="0"/>
      <w:r w:rsidR="00451369" w:rsidRPr="00451369">
        <w:rPr>
          <w:rFonts w:ascii="Times New Roman" w:hAnsi="Times New Roman" w:cs="Times New Roman"/>
          <w:sz w:val="24"/>
          <w:szCs w:val="24"/>
          <w:shd w:val="clear" w:color="auto" w:fill="FFFFFF"/>
        </w:rPr>
        <w:t>activities</w:t>
      </w:r>
      <w:r w:rsidR="00451369" w:rsidRPr="00451369">
        <w:rPr>
          <w:rFonts w:ascii="Times New Roman" w:hAnsi="Times New Roman" w:cs="Times New Roman"/>
          <w:sz w:val="24"/>
          <w:szCs w:val="24"/>
          <w:shd w:val="clear" w:color="auto" w:fill="FFFFFF"/>
        </w:rPr>
        <w:t xml:space="preserve">, (Beck, </w:t>
      </w:r>
      <w:r w:rsidR="00451369" w:rsidRPr="00451369">
        <w:rPr>
          <w:rFonts w:ascii="Times New Roman" w:hAnsi="Times New Roman" w:cs="Times New Roman"/>
          <w:i/>
          <w:sz w:val="24"/>
          <w:szCs w:val="24"/>
          <w:shd w:val="clear" w:color="auto" w:fill="FFFFFF"/>
        </w:rPr>
        <w:t>et al</w:t>
      </w:r>
      <w:r w:rsidR="00451369" w:rsidRPr="00451369">
        <w:rPr>
          <w:rFonts w:ascii="Times New Roman" w:hAnsi="Times New Roman" w:cs="Times New Roman"/>
          <w:sz w:val="24"/>
          <w:szCs w:val="24"/>
          <w:shd w:val="clear" w:color="auto" w:fill="FFFFFF"/>
        </w:rPr>
        <w:t>, 2020).</w:t>
      </w:r>
    </w:p>
    <w:p w:rsidR="00087C43" w:rsidRPr="00451369" w:rsidRDefault="00F725B5" w:rsidP="00087C43">
      <w:pPr>
        <w:spacing w:line="480" w:lineRule="auto"/>
        <w:ind w:firstLine="720"/>
        <w:jc w:val="both"/>
        <w:rPr>
          <w:rFonts w:ascii="Times New Roman" w:hAnsi="Times New Roman" w:cs="Times New Roman"/>
          <w:sz w:val="24"/>
          <w:szCs w:val="24"/>
          <w:shd w:val="clear" w:color="auto" w:fill="FFFFFF"/>
        </w:rPr>
      </w:pPr>
      <w:r w:rsidRPr="00451369">
        <w:rPr>
          <w:rFonts w:ascii="Times New Roman" w:hAnsi="Times New Roman" w:cs="Times New Roman"/>
          <w:sz w:val="24"/>
          <w:szCs w:val="24"/>
          <w:shd w:val="clear" w:color="auto" w:fill="FFFFFF"/>
        </w:rPr>
        <w:t xml:space="preserve">The state can develop national standards for </w:t>
      </w:r>
      <w:r w:rsidR="00A16016" w:rsidRPr="00451369">
        <w:rPr>
          <w:rFonts w:ascii="Times New Roman" w:hAnsi="Times New Roman" w:cs="Times New Roman"/>
          <w:sz w:val="24"/>
          <w:szCs w:val="24"/>
          <w:shd w:val="clear" w:color="auto" w:fill="FFFFFF"/>
        </w:rPr>
        <w:t>DSMES</w:t>
      </w:r>
      <w:r w:rsidRPr="00451369">
        <w:rPr>
          <w:rFonts w:ascii="Times New Roman" w:hAnsi="Times New Roman" w:cs="Times New Roman"/>
          <w:sz w:val="24"/>
          <w:szCs w:val="24"/>
          <w:shd w:val="clear" w:color="auto" w:fill="FFFFFF"/>
        </w:rPr>
        <w:t xml:space="preserve">, which should be aligned with the current evidence-based practices and use the current trends to </w:t>
      </w:r>
      <w:r w:rsidR="00A16016" w:rsidRPr="00451369">
        <w:rPr>
          <w:rFonts w:ascii="Times New Roman" w:hAnsi="Times New Roman" w:cs="Times New Roman"/>
          <w:sz w:val="24"/>
          <w:szCs w:val="24"/>
          <w:shd w:val="clear" w:color="auto" w:fill="FFFFFF"/>
        </w:rPr>
        <w:t>make sure</w:t>
      </w:r>
      <w:r w:rsidRPr="00451369">
        <w:rPr>
          <w:rFonts w:ascii="Times New Roman" w:hAnsi="Times New Roman" w:cs="Times New Roman"/>
          <w:sz w:val="24"/>
          <w:szCs w:val="24"/>
          <w:shd w:val="clear" w:color="auto" w:fill="FFFFFF"/>
        </w:rPr>
        <w:t xml:space="preserve"> that patients with diabetes </w:t>
      </w:r>
      <w:r w:rsidR="00A16016" w:rsidRPr="00451369">
        <w:rPr>
          <w:rFonts w:ascii="Times New Roman" w:hAnsi="Times New Roman" w:cs="Times New Roman"/>
          <w:sz w:val="24"/>
          <w:szCs w:val="24"/>
          <w:shd w:val="clear" w:color="auto" w:fill="FFFFFF"/>
        </w:rPr>
        <w:t>get</w:t>
      </w:r>
      <w:r w:rsidRPr="00451369">
        <w:rPr>
          <w:rFonts w:ascii="Times New Roman" w:hAnsi="Times New Roman" w:cs="Times New Roman"/>
          <w:sz w:val="24"/>
          <w:szCs w:val="24"/>
          <w:shd w:val="clear" w:color="auto" w:fill="FFFFFF"/>
        </w:rPr>
        <w:t xml:space="preserve"> standard and quality care. The most </w:t>
      </w:r>
      <w:r w:rsidR="00087C43" w:rsidRPr="00451369">
        <w:rPr>
          <w:rFonts w:ascii="Times New Roman" w:hAnsi="Times New Roman" w:cs="Times New Roman"/>
          <w:sz w:val="24"/>
          <w:szCs w:val="24"/>
          <w:shd w:val="clear" w:color="auto" w:fill="FFFFFF"/>
        </w:rPr>
        <w:t>surprising</w:t>
      </w:r>
      <w:r w:rsidRPr="00451369">
        <w:rPr>
          <w:rFonts w:ascii="Times New Roman" w:hAnsi="Times New Roman" w:cs="Times New Roman"/>
          <w:sz w:val="24"/>
          <w:szCs w:val="24"/>
          <w:shd w:val="clear" w:color="auto" w:fill="FFFFFF"/>
        </w:rPr>
        <w:t xml:space="preserve"> thing about DSMES is that there are still underutilized potentials in providing education and support for diabetes patients. The local, state</w:t>
      </w:r>
      <w:r w:rsidR="00087C43" w:rsidRPr="00451369">
        <w:rPr>
          <w:rFonts w:ascii="Times New Roman" w:hAnsi="Times New Roman" w:cs="Times New Roman"/>
          <w:sz w:val="24"/>
          <w:szCs w:val="24"/>
          <w:shd w:val="clear" w:color="auto" w:fill="FFFFFF"/>
        </w:rPr>
        <w:t>,</w:t>
      </w:r>
      <w:r w:rsidRPr="00451369">
        <w:rPr>
          <w:rFonts w:ascii="Times New Roman" w:hAnsi="Times New Roman" w:cs="Times New Roman"/>
          <w:sz w:val="24"/>
          <w:szCs w:val="24"/>
          <w:shd w:val="clear" w:color="auto" w:fill="FFFFFF"/>
        </w:rPr>
        <w:t xml:space="preserve"> and federal laws on </w:t>
      </w:r>
      <w:r w:rsidR="00087C43" w:rsidRPr="00451369">
        <w:rPr>
          <w:rFonts w:ascii="Times New Roman" w:hAnsi="Times New Roman" w:cs="Times New Roman"/>
          <w:sz w:val="24"/>
          <w:szCs w:val="24"/>
          <w:shd w:val="clear" w:color="auto" w:fill="FFFFFF"/>
        </w:rPr>
        <w:t xml:space="preserve">the </w:t>
      </w:r>
      <w:r w:rsidRPr="00451369">
        <w:rPr>
          <w:rFonts w:ascii="Times New Roman" w:hAnsi="Times New Roman" w:cs="Times New Roman"/>
          <w:sz w:val="24"/>
          <w:szCs w:val="24"/>
          <w:shd w:val="clear" w:color="auto" w:fill="FFFFFF"/>
        </w:rPr>
        <w:t xml:space="preserve">nursing scope for DSMES can </w:t>
      </w:r>
      <w:r w:rsidR="00087C43" w:rsidRPr="00451369">
        <w:rPr>
          <w:rFonts w:ascii="Times New Roman" w:hAnsi="Times New Roman" w:cs="Times New Roman"/>
          <w:sz w:val="24"/>
          <w:szCs w:val="24"/>
          <w:shd w:val="clear" w:color="auto" w:fill="FFFFFF"/>
        </w:rPr>
        <w:t>assist in ensuring</w:t>
      </w:r>
      <w:r w:rsidRPr="00451369">
        <w:rPr>
          <w:rFonts w:ascii="Times New Roman" w:hAnsi="Times New Roman" w:cs="Times New Roman"/>
          <w:sz w:val="24"/>
          <w:szCs w:val="24"/>
          <w:shd w:val="clear" w:color="auto" w:fill="FFFFFF"/>
        </w:rPr>
        <w:t xml:space="preserve"> that </w:t>
      </w:r>
      <w:r w:rsidR="00087C43" w:rsidRPr="00451369">
        <w:rPr>
          <w:rFonts w:ascii="Times New Roman" w:hAnsi="Times New Roman" w:cs="Times New Roman"/>
          <w:sz w:val="24"/>
          <w:szCs w:val="24"/>
          <w:shd w:val="clear" w:color="auto" w:fill="FFFFFF"/>
        </w:rPr>
        <w:t xml:space="preserve">nurses bridge all gaps in providing DSMES to the patients and the entire population. The nursing ethics can inform my interventions in the DSMES by setting some expected ethical compliances in the delivery of education and </w:t>
      </w:r>
      <w:r w:rsidR="00A16016" w:rsidRPr="00451369">
        <w:rPr>
          <w:rFonts w:ascii="Times New Roman" w:hAnsi="Times New Roman" w:cs="Times New Roman"/>
          <w:sz w:val="24"/>
          <w:szCs w:val="24"/>
          <w:shd w:val="clear" w:color="auto" w:fill="FFFFFF"/>
        </w:rPr>
        <w:t>care</w:t>
      </w:r>
      <w:r w:rsidR="00087C43" w:rsidRPr="00451369">
        <w:rPr>
          <w:rFonts w:ascii="Times New Roman" w:hAnsi="Times New Roman" w:cs="Times New Roman"/>
          <w:sz w:val="24"/>
          <w:szCs w:val="24"/>
          <w:shd w:val="clear" w:color="auto" w:fill="FFFFFF"/>
        </w:rPr>
        <w:t xml:space="preserve"> for p</w:t>
      </w:r>
      <w:r w:rsidR="00A16016" w:rsidRPr="00451369">
        <w:rPr>
          <w:rFonts w:ascii="Times New Roman" w:hAnsi="Times New Roman" w:cs="Times New Roman"/>
          <w:sz w:val="24"/>
          <w:szCs w:val="24"/>
          <w:shd w:val="clear" w:color="auto" w:fill="FFFFFF"/>
        </w:rPr>
        <w:t>eople</w:t>
      </w:r>
      <w:r w:rsidR="00451369" w:rsidRPr="00451369">
        <w:rPr>
          <w:rFonts w:ascii="Times New Roman" w:hAnsi="Times New Roman" w:cs="Times New Roman"/>
          <w:sz w:val="24"/>
          <w:szCs w:val="24"/>
          <w:shd w:val="clear" w:color="auto" w:fill="FFFFFF"/>
        </w:rPr>
        <w:t xml:space="preserve"> with diabetes, (</w:t>
      </w:r>
      <w:r w:rsidR="00451369" w:rsidRPr="00451369">
        <w:rPr>
          <w:rFonts w:ascii="Times New Roman" w:hAnsi="Times New Roman" w:cs="Times New Roman"/>
          <w:sz w:val="24"/>
          <w:szCs w:val="24"/>
          <w:shd w:val="clear" w:color="auto" w:fill="FFFFFF"/>
        </w:rPr>
        <w:t xml:space="preserve">Azami, </w:t>
      </w:r>
      <w:r w:rsidR="00451369" w:rsidRPr="00451369">
        <w:rPr>
          <w:rFonts w:ascii="Times New Roman" w:hAnsi="Times New Roman" w:cs="Times New Roman"/>
          <w:i/>
          <w:sz w:val="24"/>
          <w:szCs w:val="24"/>
          <w:shd w:val="clear" w:color="auto" w:fill="FFFFFF"/>
        </w:rPr>
        <w:t>et al</w:t>
      </w:r>
      <w:r w:rsidR="00451369" w:rsidRPr="00451369">
        <w:rPr>
          <w:rFonts w:ascii="Times New Roman" w:hAnsi="Times New Roman" w:cs="Times New Roman"/>
          <w:sz w:val="24"/>
          <w:szCs w:val="24"/>
          <w:shd w:val="clear" w:color="auto" w:fill="FFFFFF"/>
        </w:rPr>
        <w:t>, 2018).</w:t>
      </w:r>
      <w:r w:rsidR="00087C43" w:rsidRPr="00451369">
        <w:rPr>
          <w:rFonts w:ascii="Times New Roman" w:hAnsi="Times New Roman" w:cs="Times New Roman"/>
          <w:sz w:val="24"/>
          <w:szCs w:val="24"/>
          <w:shd w:val="clear" w:color="auto" w:fill="FFFFFF"/>
        </w:rPr>
        <w:br w:type="page"/>
      </w:r>
    </w:p>
    <w:p w:rsidR="00F12A5E" w:rsidRPr="00451369" w:rsidRDefault="00F12A5E" w:rsidP="00087C43">
      <w:pPr>
        <w:spacing w:line="480" w:lineRule="auto"/>
        <w:ind w:firstLine="720"/>
        <w:jc w:val="center"/>
        <w:rPr>
          <w:rFonts w:ascii="Times New Roman" w:hAnsi="Times New Roman" w:cs="Times New Roman"/>
          <w:sz w:val="24"/>
          <w:szCs w:val="24"/>
          <w:shd w:val="clear" w:color="auto" w:fill="FFFFFF"/>
        </w:rPr>
      </w:pPr>
      <w:r w:rsidRPr="00451369">
        <w:rPr>
          <w:rFonts w:ascii="Times New Roman" w:hAnsi="Times New Roman" w:cs="Times New Roman"/>
          <w:sz w:val="24"/>
          <w:szCs w:val="24"/>
          <w:shd w:val="clear" w:color="auto" w:fill="FFFFFF"/>
        </w:rPr>
        <w:lastRenderedPageBreak/>
        <w:t>Reference</w:t>
      </w:r>
    </w:p>
    <w:p w:rsidR="005358E2" w:rsidRPr="00451369" w:rsidRDefault="00F12A5E" w:rsidP="00087C43">
      <w:pPr>
        <w:spacing w:line="480" w:lineRule="auto"/>
        <w:ind w:left="720" w:hanging="720"/>
        <w:jc w:val="both"/>
        <w:rPr>
          <w:rFonts w:ascii="Times New Roman" w:hAnsi="Times New Roman" w:cs="Times New Roman"/>
          <w:sz w:val="24"/>
          <w:szCs w:val="24"/>
          <w:shd w:val="clear" w:color="auto" w:fill="FFFFFF"/>
        </w:rPr>
      </w:pPr>
      <w:r w:rsidRPr="00451369">
        <w:rPr>
          <w:rFonts w:ascii="Times New Roman" w:hAnsi="Times New Roman" w:cs="Times New Roman"/>
          <w:sz w:val="24"/>
          <w:szCs w:val="24"/>
          <w:shd w:val="clear" w:color="auto" w:fill="FFFFFF"/>
        </w:rPr>
        <w:t>Beck, J., Greenwood, D. A., Blanton, L., Bollinger, S. T., Butcher, M. K., Condon, J. E., ... &amp; Kolb, L. E. (2020). 2017 National standards for diabetes self-management education and support. </w:t>
      </w:r>
      <w:r w:rsidRPr="00451369">
        <w:rPr>
          <w:rFonts w:ascii="Times New Roman" w:hAnsi="Times New Roman" w:cs="Times New Roman"/>
          <w:i/>
          <w:iCs/>
          <w:sz w:val="24"/>
          <w:szCs w:val="24"/>
          <w:shd w:val="clear" w:color="auto" w:fill="FFFFFF"/>
        </w:rPr>
        <w:t>The Diabetes Educator</w:t>
      </w:r>
      <w:r w:rsidRPr="00451369">
        <w:rPr>
          <w:rFonts w:ascii="Times New Roman" w:hAnsi="Times New Roman" w:cs="Times New Roman"/>
          <w:sz w:val="24"/>
          <w:szCs w:val="24"/>
          <w:shd w:val="clear" w:color="auto" w:fill="FFFFFF"/>
        </w:rPr>
        <w:t>, </w:t>
      </w:r>
      <w:r w:rsidRPr="00451369">
        <w:rPr>
          <w:rFonts w:ascii="Times New Roman" w:hAnsi="Times New Roman" w:cs="Times New Roman"/>
          <w:i/>
          <w:iCs/>
          <w:sz w:val="24"/>
          <w:szCs w:val="24"/>
          <w:shd w:val="clear" w:color="auto" w:fill="FFFFFF"/>
        </w:rPr>
        <w:t>46</w:t>
      </w:r>
      <w:r w:rsidRPr="00451369">
        <w:rPr>
          <w:rFonts w:ascii="Times New Roman" w:hAnsi="Times New Roman" w:cs="Times New Roman"/>
          <w:sz w:val="24"/>
          <w:szCs w:val="24"/>
          <w:shd w:val="clear" w:color="auto" w:fill="FFFFFF"/>
        </w:rPr>
        <w:t>(1), 46-61.</w:t>
      </w:r>
    </w:p>
    <w:p w:rsidR="00F12A5E" w:rsidRPr="00451369" w:rsidRDefault="00F12A5E" w:rsidP="00087C43">
      <w:pPr>
        <w:spacing w:line="480" w:lineRule="auto"/>
        <w:ind w:left="720" w:hanging="720"/>
        <w:jc w:val="both"/>
        <w:rPr>
          <w:rFonts w:ascii="Times New Roman" w:hAnsi="Times New Roman" w:cs="Times New Roman"/>
          <w:sz w:val="24"/>
          <w:szCs w:val="24"/>
          <w:shd w:val="clear" w:color="auto" w:fill="FFFFFF"/>
        </w:rPr>
      </w:pPr>
      <w:r w:rsidRPr="00451369">
        <w:rPr>
          <w:rFonts w:ascii="Times New Roman" w:hAnsi="Times New Roman" w:cs="Times New Roman"/>
          <w:sz w:val="24"/>
          <w:szCs w:val="24"/>
          <w:shd w:val="clear" w:color="auto" w:fill="FFFFFF"/>
        </w:rPr>
        <w:t>Powers, M. A., Bardsley, J., Cypress, M., Duker, P., Funnell, M. M., Fischl, A. H</w:t>
      </w:r>
      <w:r w:rsidR="00087C43" w:rsidRPr="00451369">
        <w:rPr>
          <w:rFonts w:ascii="Times New Roman" w:hAnsi="Times New Roman" w:cs="Times New Roman"/>
          <w:sz w:val="24"/>
          <w:szCs w:val="24"/>
          <w:shd w:val="clear" w:color="auto" w:fill="FFFFFF"/>
        </w:rPr>
        <w:t>.,</w:t>
      </w:r>
      <w:r w:rsidRPr="00451369">
        <w:rPr>
          <w:rFonts w:ascii="Times New Roman" w:hAnsi="Times New Roman" w:cs="Times New Roman"/>
          <w:sz w:val="24"/>
          <w:szCs w:val="24"/>
          <w:shd w:val="clear" w:color="auto" w:fill="FFFFFF"/>
        </w:rPr>
        <w:t xml:space="preserve"> &amp; Vivian, E. (2017). Diabetes self-management education and support in type 2 diabetes: a joint position statement of the American Diabetes Association, the American Association of Diabetes Educators, and the Academy of Nutrition and Dietetics. </w:t>
      </w:r>
      <w:r w:rsidRPr="00451369">
        <w:rPr>
          <w:rFonts w:ascii="Times New Roman" w:hAnsi="Times New Roman" w:cs="Times New Roman"/>
          <w:i/>
          <w:iCs/>
          <w:sz w:val="24"/>
          <w:szCs w:val="24"/>
          <w:shd w:val="clear" w:color="auto" w:fill="FFFFFF"/>
        </w:rPr>
        <w:t>The Diabetes Educator</w:t>
      </w:r>
      <w:r w:rsidRPr="00451369">
        <w:rPr>
          <w:rFonts w:ascii="Times New Roman" w:hAnsi="Times New Roman" w:cs="Times New Roman"/>
          <w:sz w:val="24"/>
          <w:szCs w:val="24"/>
          <w:shd w:val="clear" w:color="auto" w:fill="FFFFFF"/>
        </w:rPr>
        <w:t>, </w:t>
      </w:r>
      <w:r w:rsidRPr="00451369">
        <w:rPr>
          <w:rFonts w:ascii="Times New Roman" w:hAnsi="Times New Roman" w:cs="Times New Roman"/>
          <w:i/>
          <w:iCs/>
          <w:sz w:val="24"/>
          <w:szCs w:val="24"/>
          <w:shd w:val="clear" w:color="auto" w:fill="FFFFFF"/>
        </w:rPr>
        <w:t>43</w:t>
      </w:r>
      <w:r w:rsidRPr="00451369">
        <w:rPr>
          <w:rFonts w:ascii="Times New Roman" w:hAnsi="Times New Roman" w:cs="Times New Roman"/>
          <w:sz w:val="24"/>
          <w:szCs w:val="24"/>
          <w:shd w:val="clear" w:color="auto" w:fill="FFFFFF"/>
        </w:rPr>
        <w:t>(1), 40-53.</w:t>
      </w:r>
    </w:p>
    <w:p w:rsidR="00451369" w:rsidRPr="00451369" w:rsidRDefault="00451369" w:rsidP="00087C43">
      <w:pPr>
        <w:spacing w:line="480" w:lineRule="auto"/>
        <w:ind w:left="720" w:hanging="720"/>
        <w:jc w:val="both"/>
        <w:rPr>
          <w:rFonts w:ascii="Times New Roman" w:hAnsi="Times New Roman" w:cs="Times New Roman"/>
          <w:sz w:val="24"/>
          <w:szCs w:val="24"/>
          <w:shd w:val="clear" w:color="auto" w:fill="FFFFFF"/>
        </w:rPr>
      </w:pPr>
      <w:r w:rsidRPr="00451369">
        <w:rPr>
          <w:rFonts w:ascii="Times New Roman" w:hAnsi="Times New Roman" w:cs="Times New Roman"/>
          <w:sz w:val="24"/>
          <w:szCs w:val="24"/>
          <w:shd w:val="clear" w:color="auto" w:fill="FFFFFF"/>
        </w:rPr>
        <w:t>Chrvala, C. A., Sherr, D., &amp; Lipman, R. D. (2016). Diabetes self-management education for adults with type 2 diabetes mellitus: a systematic review of the effect on glycemic control. </w:t>
      </w:r>
      <w:r w:rsidRPr="00451369">
        <w:rPr>
          <w:rFonts w:ascii="Times New Roman" w:hAnsi="Times New Roman" w:cs="Times New Roman"/>
          <w:i/>
          <w:iCs/>
          <w:sz w:val="24"/>
          <w:szCs w:val="24"/>
          <w:shd w:val="clear" w:color="auto" w:fill="FFFFFF"/>
        </w:rPr>
        <w:t>Patient education and counseling</w:t>
      </w:r>
      <w:r w:rsidRPr="00451369">
        <w:rPr>
          <w:rFonts w:ascii="Times New Roman" w:hAnsi="Times New Roman" w:cs="Times New Roman"/>
          <w:sz w:val="24"/>
          <w:szCs w:val="24"/>
          <w:shd w:val="clear" w:color="auto" w:fill="FFFFFF"/>
        </w:rPr>
        <w:t>, </w:t>
      </w:r>
      <w:r w:rsidRPr="00451369">
        <w:rPr>
          <w:rFonts w:ascii="Times New Roman" w:hAnsi="Times New Roman" w:cs="Times New Roman"/>
          <w:i/>
          <w:iCs/>
          <w:sz w:val="24"/>
          <w:szCs w:val="24"/>
          <w:shd w:val="clear" w:color="auto" w:fill="FFFFFF"/>
        </w:rPr>
        <w:t>99</w:t>
      </w:r>
      <w:r w:rsidRPr="00451369">
        <w:rPr>
          <w:rFonts w:ascii="Times New Roman" w:hAnsi="Times New Roman" w:cs="Times New Roman"/>
          <w:sz w:val="24"/>
          <w:szCs w:val="24"/>
          <w:shd w:val="clear" w:color="auto" w:fill="FFFFFF"/>
        </w:rPr>
        <w:t>(6), 926-943.</w:t>
      </w:r>
    </w:p>
    <w:p w:rsidR="00451369" w:rsidRPr="00451369" w:rsidRDefault="00451369" w:rsidP="00087C43">
      <w:pPr>
        <w:spacing w:line="480" w:lineRule="auto"/>
        <w:ind w:left="720" w:hanging="720"/>
        <w:jc w:val="both"/>
        <w:rPr>
          <w:rFonts w:ascii="Times New Roman" w:hAnsi="Times New Roman" w:cs="Times New Roman"/>
          <w:sz w:val="24"/>
          <w:szCs w:val="24"/>
          <w:shd w:val="clear" w:color="auto" w:fill="FFFFFF"/>
        </w:rPr>
      </w:pPr>
      <w:r w:rsidRPr="00451369">
        <w:rPr>
          <w:rFonts w:ascii="Times New Roman" w:hAnsi="Times New Roman" w:cs="Times New Roman"/>
          <w:sz w:val="24"/>
          <w:szCs w:val="24"/>
          <w:shd w:val="clear" w:color="auto" w:fill="FFFFFF"/>
        </w:rPr>
        <w:t>Greenwood, D. A., Gee, P. M., Fatkin, K. J., &amp; Peeples, M. (2017). A systematic review of reviews evaluating technology-enabled diabetes self-management education and support. </w:t>
      </w:r>
      <w:r w:rsidRPr="00451369">
        <w:rPr>
          <w:rFonts w:ascii="Times New Roman" w:hAnsi="Times New Roman" w:cs="Times New Roman"/>
          <w:i/>
          <w:iCs/>
          <w:sz w:val="24"/>
          <w:szCs w:val="24"/>
          <w:shd w:val="clear" w:color="auto" w:fill="FFFFFF"/>
        </w:rPr>
        <w:t>Journal of diabetes science and technology</w:t>
      </w:r>
      <w:r w:rsidRPr="00451369">
        <w:rPr>
          <w:rFonts w:ascii="Times New Roman" w:hAnsi="Times New Roman" w:cs="Times New Roman"/>
          <w:sz w:val="24"/>
          <w:szCs w:val="24"/>
          <w:shd w:val="clear" w:color="auto" w:fill="FFFFFF"/>
        </w:rPr>
        <w:t>, </w:t>
      </w:r>
      <w:r w:rsidRPr="00451369">
        <w:rPr>
          <w:rFonts w:ascii="Times New Roman" w:hAnsi="Times New Roman" w:cs="Times New Roman"/>
          <w:i/>
          <w:iCs/>
          <w:sz w:val="24"/>
          <w:szCs w:val="24"/>
          <w:shd w:val="clear" w:color="auto" w:fill="FFFFFF"/>
        </w:rPr>
        <w:t>11</w:t>
      </w:r>
      <w:r w:rsidRPr="00451369">
        <w:rPr>
          <w:rFonts w:ascii="Times New Roman" w:hAnsi="Times New Roman" w:cs="Times New Roman"/>
          <w:sz w:val="24"/>
          <w:szCs w:val="24"/>
          <w:shd w:val="clear" w:color="auto" w:fill="FFFFFF"/>
        </w:rPr>
        <w:t>(5), 1015-1027.</w:t>
      </w:r>
    </w:p>
    <w:p w:rsidR="00F12A5E" w:rsidRPr="00451369" w:rsidRDefault="00451369" w:rsidP="00087C43">
      <w:pPr>
        <w:spacing w:line="480" w:lineRule="auto"/>
        <w:ind w:firstLine="720"/>
        <w:jc w:val="both"/>
        <w:rPr>
          <w:rFonts w:ascii="Times New Roman" w:hAnsi="Times New Roman" w:cs="Times New Roman"/>
          <w:sz w:val="24"/>
          <w:szCs w:val="24"/>
        </w:rPr>
      </w:pPr>
      <w:r w:rsidRPr="00451369">
        <w:rPr>
          <w:rFonts w:ascii="Times New Roman" w:hAnsi="Times New Roman" w:cs="Times New Roman"/>
          <w:sz w:val="24"/>
          <w:szCs w:val="24"/>
          <w:shd w:val="clear" w:color="auto" w:fill="FFFFFF"/>
        </w:rPr>
        <w:t>Azami, G., Soh, K. L., Sazlina, S. G., Salmiah, M., Aazami, S., Mozafari, M., &amp; Taghinejad, H. (2018). Effect of a nurse-led diabetes self-management education program on glycosylated hemoglobin among adults with type 2 diabetes. </w:t>
      </w:r>
      <w:r w:rsidRPr="00451369">
        <w:rPr>
          <w:rFonts w:ascii="Times New Roman" w:hAnsi="Times New Roman" w:cs="Times New Roman"/>
          <w:i/>
          <w:iCs/>
          <w:sz w:val="24"/>
          <w:szCs w:val="24"/>
          <w:shd w:val="clear" w:color="auto" w:fill="FFFFFF"/>
        </w:rPr>
        <w:t>Journal of diabetes research</w:t>
      </w:r>
      <w:r w:rsidRPr="00451369">
        <w:rPr>
          <w:rFonts w:ascii="Times New Roman" w:hAnsi="Times New Roman" w:cs="Times New Roman"/>
          <w:sz w:val="24"/>
          <w:szCs w:val="24"/>
          <w:shd w:val="clear" w:color="auto" w:fill="FFFFFF"/>
        </w:rPr>
        <w:t>, </w:t>
      </w:r>
      <w:r w:rsidRPr="00451369">
        <w:rPr>
          <w:rFonts w:ascii="Times New Roman" w:hAnsi="Times New Roman" w:cs="Times New Roman"/>
          <w:i/>
          <w:iCs/>
          <w:sz w:val="24"/>
          <w:szCs w:val="24"/>
          <w:shd w:val="clear" w:color="auto" w:fill="FFFFFF"/>
        </w:rPr>
        <w:t>2018</w:t>
      </w:r>
      <w:r w:rsidRPr="00451369">
        <w:rPr>
          <w:rFonts w:ascii="Times New Roman" w:hAnsi="Times New Roman" w:cs="Times New Roman"/>
          <w:sz w:val="24"/>
          <w:szCs w:val="24"/>
          <w:shd w:val="clear" w:color="auto" w:fill="FFFFFF"/>
        </w:rPr>
        <w:t>.</w:t>
      </w:r>
    </w:p>
    <w:sectPr w:rsidR="00F12A5E" w:rsidRPr="00451369" w:rsidSect="00087C4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4736" w:rsidRDefault="007C4736" w:rsidP="00087C43">
      <w:pPr>
        <w:spacing w:after="0" w:line="240" w:lineRule="auto"/>
      </w:pPr>
      <w:r>
        <w:separator/>
      </w:r>
    </w:p>
  </w:endnote>
  <w:endnote w:type="continuationSeparator" w:id="0">
    <w:p w:rsidR="007C4736" w:rsidRDefault="007C4736" w:rsidP="00087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4736" w:rsidRDefault="007C4736" w:rsidP="00087C43">
      <w:pPr>
        <w:spacing w:after="0" w:line="240" w:lineRule="auto"/>
      </w:pPr>
      <w:r>
        <w:separator/>
      </w:r>
    </w:p>
  </w:footnote>
  <w:footnote w:type="continuationSeparator" w:id="0">
    <w:p w:rsidR="007C4736" w:rsidRDefault="007C4736" w:rsidP="00087C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4612042"/>
      <w:docPartObj>
        <w:docPartGallery w:val="Page Numbers (Top of Page)"/>
        <w:docPartUnique/>
      </w:docPartObj>
    </w:sdtPr>
    <w:sdtEndPr>
      <w:rPr>
        <w:noProof/>
      </w:rPr>
    </w:sdtEndPr>
    <w:sdtContent>
      <w:p w:rsidR="00087C43" w:rsidRPr="00087C43" w:rsidRDefault="00087C43" w:rsidP="00087C43">
        <w:pPr>
          <w:spacing w:line="480" w:lineRule="auto"/>
          <w:rPr>
            <w:rFonts w:ascii="Times New Roman" w:hAnsi="Times New Roman" w:cs="Times New Roman"/>
            <w:sz w:val="24"/>
            <w:szCs w:val="24"/>
            <w:shd w:val="clear" w:color="auto" w:fill="FFFFFF"/>
          </w:rPr>
        </w:pPr>
        <w:r w:rsidRPr="00087C43">
          <w:rPr>
            <w:rFonts w:ascii="Times New Roman" w:hAnsi="Times New Roman" w:cs="Times New Roman"/>
            <w:sz w:val="24"/>
            <w:szCs w:val="24"/>
            <w:shd w:val="clear" w:color="auto" w:fill="FFFFFF"/>
          </w:rPr>
          <w:t>DIABETES SELF-MANAGEMENT</w:t>
        </w:r>
        <w:r>
          <w:rPr>
            <w:rFonts w:ascii="Times New Roman" w:hAnsi="Times New Roman" w:cs="Times New Roman"/>
            <w:sz w:val="24"/>
            <w:szCs w:val="24"/>
            <w:shd w:val="clear" w:color="auto" w:fill="FFFFFF"/>
          </w:rPr>
          <w:t xml:space="preserve">                                                                                              </w:t>
        </w:r>
        <w:r>
          <w:fldChar w:fldCharType="begin"/>
        </w:r>
        <w:r>
          <w:instrText xml:space="preserve"> PAGE   \* MERGEFORMAT </w:instrText>
        </w:r>
        <w:r>
          <w:fldChar w:fldCharType="separate"/>
        </w:r>
        <w:r w:rsidR="00451369">
          <w:rPr>
            <w:noProof/>
          </w:rPr>
          <w:t>4</w:t>
        </w:r>
        <w:r>
          <w:rPr>
            <w:noProof/>
          </w:rPr>
          <w:fldChar w:fldCharType="end"/>
        </w:r>
      </w:p>
    </w:sdtContent>
  </w:sdt>
  <w:p w:rsidR="00087C43" w:rsidRDefault="00087C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C43" w:rsidRPr="00087C43" w:rsidRDefault="00087C43" w:rsidP="00087C43">
    <w:pPr>
      <w:spacing w:line="480" w:lineRule="auto"/>
      <w:rPr>
        <w:rFonts w:ascii="Times New Roman" w:hAnsi="Times New Roman" w:cs="Times New Roman"/>
        <w:sz w:val="24"/>
        <w:szCs w:val="24"/>
        <w:shd w:val="clear" w:color="auto" w:fill="FFFFFF"/>
      </w:rPr>
    </w:pPr>
    <w:r w:rsidRPr="00087C43">
      <w:rPr>
        <w:rFonts w:ascii="Times New Roman" w:hAnsi="Times New Roman" w:cs="Times New Roman"/>
        <w:sz w:val="24"/>
        <w:szCs w:val="24"/>
      </w:rPr>
      <w:t xml:space="preserve">Running Head: </w:t>
    </w:r>
    <w:sdt>
      <w:sdtPr>
        <w:rPr>
          <w:rFonts w:ascii="Times New Roman" w:hAnsi="Times New Roman" w:cs="Times New Roman"/>
          <w:sz w:val="24"/>
          <w:szCs w:val="24"/>
        </w:rPr>
        <w:id w:val="-30891310"/>
        <w:docPartObj>
          <w:docPartGallery w:val="Page Numbers (Top of Page)"/>
          <w:docPartUnique/>
        </w:docPartObj>
      </w:sdtPr>
      <w:sdtEndPr>
        <w:rPr>
          <w:noProof/>
        </w:rPr>
      </w:sdtEndPr>
      <w:sdtContent>
        <w:r w:rsidRPr="00087C43">
          <w:rPr>
            <w:rFonts w:ascii="Times New Roman" w:hAnsi="Times New Roman" w:cs="Times New Roman"/>
            <w:sz w:val="24"/>
            <w:szCs w:val="24"/>
            <w:shd w:val="clear" w:color="auto" w:fill="FFFFFF"/>
          </w:rPr>
          <w:t>DIABETES SELF-MANAGEMENT</w:t>
        </w:r>
        <w:r>
          <w:rPr>
            <w:rFonts w:ascii="Times New Roman" w:hAnsi="Times New Roman" w:cs="Times New Roman"/>
            <w:sz w:val="24"/>
            <w:szCs w:val="24"/>
            <w:shd w:val="clear" w:color="auto" w:fill="FFFFFF"/>
          </w:rPr>
          <w:t xml:space="preserve">                                                                    </w:t>
        </w:r>
        <w:r w:rsidRPr="00087C43">
          <w:rPr>
            <w:rFonts w:ascii="Times New Roman" w:hAnsi="Times New Roman" w:cs="Times New Roman"/>
            <w:sz w:val="24"/>
            <w:szCs w:val="24"/>
          </w:rPr>
          <w:fldChar w:fldCharType="begin"/>
        </w:r>
        <w:r w:rsidRPr="00087C43">
          <w:rPr>
            <w:rFonts w:ascii="Times New Roman" w:hAnsi="Times New Roman" w:cs="Times New Roman"/>
            <w:sz w:val="24"/>
            <w:szCs w:val="24"/>
          </w:rPr>
          <w:instrText xml:space="preserve"> PAGE   \* MERGEFORMAT </w:instrText>
        </w:r>
        <w:r w:rsidRPr="00087C43">
          <w:rPr>
            <w:rFonts w:ascii="Times New Roman" w:hAnsi="Times New Roman" w:cs="Times New Roman"/>
            <w:sz w:val="24"/>
            <w:szCs w:val="24"/>
          </w:rPr>
          <w:fldChar w:fldCharType="separate"/>
        </w:r>
        <w:r w:rsidR="00451369">
          <w:rPr>
            <w:rFonts w:ascii="Times New Roman" w:hAnsi="Times New Roman" w:cs="Times New Roman"/>
            <w:noProof/>
            <w:sz w:val="24"/>
            <w:szCs w:val="24"/>
          </w:rPr>
          <w:t>1</w:t>
        </w:r>
        <w:r w:rsidRPr="00087C43">
          <w:rPr>
            <w:rFonts w:ascii="Times New Roman" w:hAnsi="Times New Roman" w:cs="Times New Roman"/>
            <w:noProof/>
            <w:sz w:val="24"/>
            <w:szCs w:val="24"/>
          </w:rPr>
          <w:fldChar w:fldCharType="end"/>
        </w:r>
      </w:sdtContent>
    </w:sdt>
  </w:p>
  <w:p w:rsidR="00087C43" w:rsidRDefault="00087C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AzNDM1NTYzsTQ0MjZT0lEKTi0uzszPAykwrAUAlBETUCwAAAA="/>
  </w:docVars>
  <w:rsids>
    <w:rsidRoot w:val="00F12A5E"/>
    <w:rsid w:val="00087C43"/>
    <w:rsid w:val="00236110"/>
    <w:rsid w:val="00451369"/>
    <w:rsid w:val="005358E2"/>
    <w:rsid w:val="007C4736"/>
    <w:rsid w:val="00A05A5F"/>
    <w:rsid w:val="00A16016"/>
    <w:rsid w:val="00AE0330"/>
    <w:rsid w:val="00B90AAA"/>
    <w:rsid w:val="00D70EB5"/>
    <w:rsid w:val="00DE6244"/>
    <w:rsid w:val="00E71146"/>
    <w:rsid w:val="00EC1708"/>
    <w:rsid w:val="00F12A5E"/>
    <w:rsid w:val="00F725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698701-E99D-45C7-AEFA-664AB5F43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7C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C43"/>
  </w:style>
  <w:style w:type="paragraph" w:styleId="Footer">
    <w:name w:val="footer"/>
    <w:basedOn w:val="Normal"/>
    <w:link w:val="FooterChar"/>
    <w:uiPriority w:val="99"/>
    <w:unhideWhenUsed/>
    <w:rsid w:val="00087C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C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788</Words>
  <Characters>4497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5275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2020-07-07T20:06:00Z</dcterms:created>
  <dcterms:modified xsi:type="dcterms:W3CDTF">2020-07-07T20:06:00Z</dcterms:modified>
</cp:coreProperties>
</file>